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97" w:rsidRDefault="004C4997"/>
    <w:p w:rsidR="00C81C78" w:rsidRDefault="00C81C78" w:rsidP="00C81C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WYTYCZNE  NR</w:t>
      </w:r>
      <w:r w:rsidR="008F248D">
        <w:rPr>
          <w:rFonts w:ascii="Times New Roman" w:hAnsi="Times New Roman" w:cs="Times New Roman"/>
          <w:b/>
          <w:sz w:val="24"/>
          <w:szCs w:val="24"/>
        </w:rPr>
        <w:t xml:space="preserve"> IE/01/2020</w:t>
      </w:r>
    </w:p>
    <w:p w:rsidR="00C81C78" w:rsidRDefault="00C81C78" w:rsidP="009821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Dyrektora Instytutu Ekonomicznego z dnia </w:t>
      </w:r>
      <w:r w:rsidR="008F248D">
        <w:rPr>
          <w:rFonts w:ascii="Times New Roman" w:hAnsi="Times New Roman" w:cs="Times New Roman"/>
          <w:b/>
          <w:sz w:val="24"/>
          <w:szCs w:val="24"/>
        </w:rPr>
        <w:t>22.01.2020 roku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1C78" w:rsidRDefault="00C81C78" w:rsidP="009821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zakresu i formy pracy opiekunów roku</w:t>
      </w:r>
    </w:p>
    <w:p w:rsidR="00982177" w:rsidRDefault="00982177" w:rsidP="009821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C78" w:rsidRDefault="00C81C78" w:rsidP="00C81C78">
      <w:pPr>
        <w:tabs>
          <w:tab w:val="left" w:pos="441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podstawie paragrafu 10 ustęp 2 Regulaminu Studiów PWSZ w Elblągu wprowadzam wytyczne w sprawie zakresu i form pracy opiekunów roku.</w:t>
      </w:r>
    </w:p>
    <w:p w:rsidR="00405374" w:rsidRDefault="00C04C31" w:rsidP="00C04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603A15" w:rsidRPr="00603A15">
        <w:rPr>
          <w:rFonts w:ascii="Times New Roman" w:hAnsi="Times New Roman" w:cs="Times New Roman"/>
          <w:b/>
          <w:sz w:val="24"/>
          <w:szCs w:val="24"/>
        </w:rPr>
        <w:t>Paragraf 1</w:t>
      </w:r>
    </w:p>
    <w:p w:rsidR="00C04C31" w:rsidRPr="00603A15" w:rsidRDefault="00C04C31" w:rsidP="00C04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A4A" w:rsidRDefault="00603A15" w:rsidP="00A511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>1.</w:t>
      </w:r>
      <w:r w:rsidR="00260A4A" w:rsidRPr="00D82AA8">
        <w:rPr>
          <w:rFonts w:ascii="Times New Roman" w:hAnsi="Times New Roman" w:cs="Times New Roman"/>
        </w:rPr>
        <w:t>Opiekun roku zostaje powołany przez Dyrektora Instytutu na cały cykl kształcenia</w:t>
      </w:r>
      <w:r w:rsidR="00A51131">
        <w:rPr>
          <w:rFonts w:ascii="Times New Roman" w:hAnsi="Times New Roman" w:cs="Times New Roman"/>
        </w:rPr>
        <w:t xml:space="preserve"> </w:t>
      </w:r>
      <w:r w:rsidR="00260A4A" w:rsidRPr="00D82AA8">
        <w:rPr>
          <w:rFonts w:ascii="Times New Roman" w:hAnsi="Times New Roman" w:cs="Times New Roman"/>
        </w:rPr>
        <w:t>spośród nauczycieli akademickich zatrudnionych w Instytucie, najpóźniej do 30</w:t>
      </w:r>
      <w:r w:rsidR="00A51131">
        <w:rPr>
          <w:rFonts w:ascii="Times New Roman" w:hAnsi="Times New Roman" w:cs="Times New Roman"/>
        </w:rPr>
        <w:t xml:space="preserve"> </w:t>
      </w:r>
      <w:r w:rsidR="00260A4A" w:rsidRPr="00D82AA8">
        <w:rPr>
          <w:rFonts w:ascii="Times New Roman" w:hAnsi="Times New Roman" w:cs="Times New Roman"/>
        </w:rPr>
        <w:t>września poprzedzającego nowy rok akademicki.</w:t>
      </w:r>
      <w:r w:rsidR="003A3A7D">
        <w:rPr>
          <w:rFonts w:ascii="Times New Roman" w:hAnsi="Times New Roman" w:cs="Times New Roman"/>
        </w:rPr>
        <w:tab/>
      </w:r>
    </w:p>
    <w:p w:rsidR="003A3A7D" w:rsidRPr="00D82AA8" w:rsidRDefault="003A3A7D" w:rsidP="003A3A7D">
      <w:pPr>
        <w:tabs>
          <w:tab w:val="left" w:pos="48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Dyrektor Instytutu powołuje opiekuna roku na wniosek Zastępcy Dyrektora Instytutu ds. </w:t>
      </w:r>
      <w:r w:rsidR="008F248D">
        <w:rPr>
          <w:rFonts w:ascii="Times New Roman" w:hAnsi="Times New Roman" w:cs="Times New Roman"/>
        </w:rPr>
        <w:t>Kształcenia</w:t>
      </w:r>
      <w:r>
        <w:rPr>
          <w:rFonts w:ascii="Times New Roman" w:hAnsi="Times New Roman" w:cs="Times New Roman"/>
        </w:rPr>
        <w:t>.</w:t>
      </w:r>
    </w:p>
    <w:p w:rsidR="00603A15" w:rsidRPr="00D82AA8" w:rsidRDefault="003A3A7D" w:rsidP="00603A1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603A15" w:rsidRPr="00D82AA8">
        <w:rPr>
          <w:rFonts w:ascii="Times New Roman" w:hAnsi="Times New Roman" w:cs="Times New Roman"/>
          <w:sz w:val="22"/>
          <w:szCs w:val="22"/>
        </w:rPr>
        <w:t>. Pełnienie   funkcji opiekuna roku brane jest pod uwagę podczas okresowej oceny nauczyciela akademickiego (część dotycząca działalności organizacyjnej).</w:t>
      </w:r>
    </w:p>
    <w:p w:rsidR="00603A15" w:rsidRPr="00260A4A" w:rsidRDefault="00603A15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A15" w:rsidRPr="00603A15" w:rsidRDefault="00603A15" w:rsidP="0060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03A15">
        <w:rPr>
          <w:rFonts w:ascii="Times New Roman" w:hAnsi="Times New Roman" w:cs="Times New Roman"/>
          <w:b/>
          <w:sz w:val="24"/>
          <w:szCs w:val="24"/>
        </w:rPr>
        <w:t xml:space="preserve">aragraf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05374" w:rsidRDefault="00405374" w:rsidP="00603A15">
      <w:pPr>
        <w:tabs>
          <w:tab w:val="left" w:pos="38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A4A" w:rsidRPr="00D82AA8" w:rsidRDefault="00603A15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>1.</w:t>
      </w:r>
      <w:r w:rsidR="00260A4A" w:rsidRPr="00D82AA8">
        <w:rPr>
          <w:rFonts w:ascii="Times New Roman" w:hAnsi="Times New Roman" w:cs="Times New Roman"/>
        </w:rPr>
        <w:t>Opiekun roku reprezentuje studentów danego cyklu kształcenia, wspierając ich w</w:t>
      </w:r>
    </w:p>
    <w:p w:rsidR="00260A4A" w:rsidRPr="00D82AA8" w:rsidRDefault="00260A4A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 xml:space="preserve">wyrażaniu </w:t>
      </w:r>
      <w:r w:rsidR="00E05DB8" w:rsidRPr="00D82AA8">
        <w:rPr>
          <w:rFonts w:ascii="Times New Roman" w:hAnsi="Times New Roman" w:cs="Times New Roman"/>
        </w:rPr>
        <w:t xml:space="preserve">ich </w:t>
      </w:r>
      <w:r w:rsidRPr="00D82AA8">
        <w:rPr>
          <w:rFonts w:ascii="Times New Roman" w:hAnsi="Times New Roman" w:cs="Times New Roman"/>
        </w:rPr>
        <w:t xml:space="preserve">opinii oraz formułowaniu wniosków </w:t>
      </w:r>
      <w:r w:rsidR="00982177">
        <w:rPr>
          <w:rFonts w:ascii="Times New Roman" w:hAnsi="Times New Roman" w:cs="Times New Roman"/>
        </w:rPr>
        <w:t xml:space="preserve">do kierownictwa Instytutu </w:t>
      </w:r>
      <w:r w:rsidRPr="00D82AA8">
        <w:rPr>
          <w:rFonts w:ascii="Times New Roman" w:hAnsi="Times New Roman" w:cs="Times New Roman"/>
        </w:rPr>
        <w:t>w kwestiach związanych</w:t>
      </w:r>
      <w:r w:rsidR="00C04C31" w:rsidRPr="00D82AA8">
        <w:rPr>
          <w:rFonts w:ascii="Times New Roman" w:hAnsi="Times New Roman" w:cs="Times New Roman"/>
        </w:rPr>
        <w:t xml:space="preserve"> </w:t>
      </w:r>
      <w:r w:rsidRPr="00D82AA8">
        <w:rPr>
          <w:rFonts w:ascii="Times New Roman" w:hAnsi="Times New Roman" w:cs="Times New Roman"/>
        </w:rPr>
        <w:t>z organizacją procesu dydaktycznego.</w:t>
      </w:r>
    </w:p>
    <w:p w:rsidR="00122E32" w:rsidRPr="00D82AA8" w:rsidRDefault="00122E32" w:rsidP="00122E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82AA8">
        <w:rPr>
          <w:rFonts w:ascii="Times New Roman" w:hAnsi="Times New Roman" w:cs="Times New Roman"/>
        </w:rPr>
        <w:t xml:space="preserve">2. </w:t>
      </w:r>
      <w:r w:rsidRPr="00D82AA8">
        <w:rPr>
          <w:rFonts w:ascii="Times New Roman" w:eastAsia="Calibri" w:hAnsi="Times New Roman" w:cs="Times New Roman"/>
        </w:rPr>
        <w:t>Opiekun roku przyjmuje uwagi i opinie związane z organizacją zajęć dydaktycznych od  koordynatorów przedmiotów, pracowników prowadzących zajęcia, studentów i administracji dziekanatu</w:t>
      </w:r>
      <w:r w:rsidR="00982177">
        <w:rPr>
          <w:rFonts w:ascii="Times New Roman" w:eastAsia="Calibri" w:hAnsi="Times New Roman" w:cs="Times New Roman"/>
        </w:rPr>
        <w:t xml:space="preserve"> i za pośrednictwem starosty roku przekazuje te uwagi i opinie studentom</w:t>
      </w:r>
      <w:r w:rsidR="00AE006A" w:rsidRPr="00D82AA8">
        <w:rPr>
          <w:rFonts w:ascii="Times New Roman" w:eastAsia="Calibri" w:hAnsi="Times New Roman" w:cs="Times New Roman"/>
        </w:rPr>
        <w:t>.</w:t>
      </w:r>
    </w:p>
    <w:p w:rsidR="00122E32" w:rsidRPr="00D82AA8" w:rsidRDefault="00122E32" w:rsidP="00C04C31">
      <w:pPr>
        <w:spacing w:after="0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>3</w:t>
      </w:r>
      <w:r w:rsidR="00603A15" w:rsidRPr="00D82AA8">
        <w:rPr>
          <w:rFonts w:ascii="Times New Roman" w:hAnsi="Times New Roman" w:cs="Times New Roman"/>
        </w:rPr>
        <w:t>.</w:t>
      </w:r>
      <w:r w:rsidRPr="00D82AA8">
        <w:rPr>
          <w:rFonts w:ascii="Times New Roman" w:eastAsia="Calibri" w:hAnsi="Times New Roman" w:cs="Times New Roman"/>
        </w:rPr>
        <w:t xml:space="preserve"> Opiekun roku utrzymuje kontakt i współpracuje w sprawach organizac</w:t>
      </w:r>
      <w:r w:rsidR="00C04C31" w:rsidRPr="00D82AA8">
        <w:rPr>
          <w:rFonts w:ascii="Times New Roman" w:eastAsia="Calibri" w:hAnsi="Times New Roman" w:cs="Times New Roman"/>
        </w:rPr>
        <w:t xml:space="preserve">yjno-dydaktycznych danego roku z </w:t>
      </w:r>
      <w:r w:rsidRPr="00D82AA8">
        <w:rPr>
          <w:rFonts w:ascii="Times New Roman" w:hAnsi="Times New Roman" w:cs="Times New Roman"/>
        </w:rPr>
        <w:t>w</w:t>
      </w:r>
      <w:r w:rsidRPr="00D82AA8">
        <w:rPr>
          <w:rFonts w:ascii="Times New Roman" w:eastAsia="Calibri" w:hAnsi="Times New Roman" w:cs="Times New Roman"/>
        </w:rPr>
        <w:t>ładzami Instytutu</w:t>
      </w:r>
      <w:r w:rsidRPr="00D82AA8">
        <w:rPr>
          <w:rFonts w:ascii="Times New Roman" w:hAnsi="Times New Roman" w:cs="Times New Roman"/>
        </w:rPr>
        <w:t>/Zakładu WF</w:t>
      </w:r>
      <w:r w:rsidRPr="00D82AA8">
        <w:rPr>
          <w:rFonts w:ascii="Times New Roman" w:eastAsia="Calibri" w:hAnsi="Times New Roman" w:cs="Times New Roman"/>
        </w:rPr>
        <w:t>, koordynatorami poszczególnych przedmiotów, prowadzącymi zajęcia dydaktyczne na danym roku, administracją w dziekanacie,</w:t>
      </w:r>
      <w:r w:rsidRPr="00D82AA8">
        <w:rPr>
          <w:rFonts w:ascii="Times New Roman" w:eastAsia="Calibri" w:hAnsi="Times New Roman" w:cs="Times New Roman"/>
          <w:b/>
        </w:rPr>
        <w:t xml:space="preserve"> </w:t>
      </w:r>
      <w:r w:rsidRPr="00D82AA8">
        <w:rPr>
          <w:rFonts w:ascii="Times New Roman" w:eastAsia="Calibri" w:hAnsi="Times New Roman" w:cs="Times New Roman"/>
        </w:rPr>
        <w:t>z</w:t>
      </w:r>
      <w:r w:rsidRPr="00D82AA8">
        <w:rPr>
          <w:rFonts w:ascii="Times New Roman" w:hAnsi="Times New Roman" w:cs="Times New Roman"/>
        </w:rPr>
        <w:t>e starostą</w:t>
      </w:r>
      <w:r w:rsidRPr="00D82AA8">
        <w:rPr>
          <w:rFonts w:ascii="Times New Roman" w:eastAsia="Calibri" w:hAnsi="Times New Roman" w:cs="Times New Roman"/>
        </w:rPr>
        <w:t xml:space="preserve"> roku.</w:t>
      </w:r>
    </w:p>
    <w:p w:rsidR="00122E32" w:rsidRDefault="00122E32" w:rsidP="00122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A15" w:rsidRPr="00603A15" w:rsidRDefault="00260A4A" w:rsidP="0060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A15" w:rsidRPr="00603A15">
        <w:rPr>
          <w:rFonts w:ascii="Times New Roman" w:hAnsi="Times New Roman" w:cs="Times New Roman"/>
          <w:b/>
          <w:sz w:val="24"/>
          <w:szCs w:val="24"/>
        </w:rPr>
        <w:t xml:space="preserve">Paragraf </w:t>
      </w:r>
      <w:r w:rsidR="00603A15">
        <w:rPr>
          <w:rFonts w:ascii="Times New Roman" w:hAnsi="Times New Roman" w:cs="Times New Roman"/>
          <w:b/>
          <w:sz w:val="24"/>
          <w:szCs w:val="24"/>
        </w:rPr>
        <w:t>3</w:t>
      </w:r>
    </w:p>
    <w:p w:rsidR="00405374" w:rsidRDefault="00405374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A4A" w:rsidRPr="00D82AA8" w:rsidRDefault="00260A4A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>1. Do obowiązków opiekuna roku należy</w:t>
      </w:r>
      <w:r w:rsidR="00603A15" w:rsidRPr="00D82AA8">
        <w:rPr>
          <w:rFonts w:ascii="Times New Roman" w:hAnsi="Times New Roman" w:cs="Times New Roman"/>
        </w:rPr>
        <w:t xml:space="preserve"> w szczególności </w:t>
      </w:r>
      <w:r w:rsidRPr="00D82AA8">
        <w:rPr>
          <w:rFonts w:ascii="Times New Roman" w:hAnsi="Times New Roman" w:cs="Times New Roman"/>
        </w:rPr>
        <w:t xml:space="preserve"> utrzymywanie kontaktu i współpraca w</w:t>
      </w:r>
      <w:r w:rsidR="00603A15" w:rsidRPr="00D82AA8">
        <w:rPr>
          <w:rFonts w:ascii="Times New Roman" w:hAnsi="Times New Roman" w:cs="Times New Roman"/>
        </w:rPr>
        <w:t xml:space="preserve"> </w:t>
      </w:r>
      <w:r w:rsidRPr="00D82AA8">
        <w:rPr>
          <w:rFonts w:ascii="Times New Roman" w:hAnsi="Times New Roman" w:cs="Times New Roman"/>
        </w:rPr>
        <w:t>sprawach dotyczących danego roku:</w:t>
      </w:r>
    </w:p>
    <w:p w:rsidR="00260A4A" w:rsidRPr="00D82AA8" w:rsidRDefault="00260A4A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>a) z władzami Instytutu,</w:t>
      </w:r>
    </w:p>
    <w:p w:rsidR="00260A4A" w:rsidRPr="00D82AA8" w:rsidRDefault="00260A4A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>b) z osobą odpowiedzialną w dziekanacie za dane studia,</w:t>
      </w:r>
    </w:p>
    <w:p w:rsidR="00260A4A" w:rsidRPr="00D82AA8" w:rsidRDefault="00260A4A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>c) ze starostą roku w sprawach dotyczących danego rocznika.</w:t>
      </w:r>
    </w:p>
    <w:p w:rsidR="00260A4A" w:rsidRPr="00D82AA8" w:rsidRDefault="00260A4A" w:rsidP="00C04C31">
      <w:pPr>
        <w:tabs>
          <w:tab w:val="left" w:pos="77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 xml:space="preserve">2. Opiekun roku jest zobowiązany do organizowania </w:t>
      </w:r>
      <w:r w:rsidR="008F248D">
        <w:rPr>
          <w:rFonts w:ascii="Times New Roman" w:hAnsi="Times New Roman" w:cs="Times New Roman"/>
        </w:rPr>
        <w:t xml:space="preserve">w porozumieniu  Zastępcą Dyrektora Instytutu ds. Kształcenia </w:t>
      </w:r>
      <w:r w:rsidRPr="00D82AA8">
        <w:rPr>
          <w:rFonts w:ascii="Times New Roman" w:hAnsi="Times New Roman" w:cs="Times New Roman"/>
        </w:rPr>
        <w:t>następujących zebrań</w:t>
      </w:r>
      <w:r w:rsidR="00C04C31" w:rsidRPr="00D82AA8">
        <w:rPr>
          <w:rFonts w:ascii="Times New Roman" w:hAnsi="Times New Roman" w:cs="Times New Roman"/>
        </w:rPr>
        <w:t xml:space="preserve"> </w:t>
      </w:r>
      <w:r w:rsidRPr="00D82AA8">
        <w:rPr>
          <w:rFonts w:ascii="Times New Roman" w:hAnsi="Times New Roman" w:cs="Times New Roman"/>
        </w:rPr>
        <w:t>studentów :</w:t>
      </w:r>
    </w:p>
    <w:p w:rsidR="00260A4A" w:rsidRPr="00D82AA8" w:rsidRDefault="00260A4A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>a) zebrania informacyjnego:</w:t>
      </w:r>
    </w:p>
    <w:p w:rsidR="00260A4A" w:rsidRPr="00D82AA8" w:rsidRDefault="00260A4A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>- do 15 października, dla studentów I roku rozpoczynających studia od</w:t>
      </w:r>
      <w:r w:rsidR="00603A15" w:rsidRPr="00D82AA8">
        <w:rPr>
          <w:rFonts w:ascii="Times New Roman" w:hAnsi="Times New Roman" w:cs="Times New Roman"/>
        </w:rPr>
        <w:t xml:space="preserve"> </w:t>
      </w:r>
      <w:r w:rsidRPr="00D82AA8">
        <w:rPr>
          <w:rFonts w:ascii="Times New Roman" w:hAnsi="Times New Roman" w:cs="Times New Roman"/>
        </w:rPr>
        <w:t>semestru zimowego,</w:t>
      </w:r>
    </w:p>
    <w:p w:rsidR="00260A4A" w:rsidRPr="00D82AA8" w:rsidRDefault="00260A4A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>- do 15 marca, dla studentów I roku rozpoczynających studia od semestru</w:t>
      </w:r>
      <w:r w:rsidR="00603A15" w:rsidRPr="00D82AA8">
        <w:rPr>
          <w:rFonts w:ascii="Times New Roman" w:hAnsi="Times New Roman" w:cs="Times New Roman"/>
        </w:rPr>
        <w:t xml:space="preserve"> </w:t>
      </w:r>
      <w:r w:rsidRPr="00D82AA8">
        <w:rPr>
          <w:rFonts w:ascii="Times New Roman" w:hAnsi="Times New Roman" w:cs="Times New Roman"/>
        </w:rPr>
        <w:t>letniego;</w:t>
      </w:r>
    </w:p>
    <w:p w:rsidR="00260A4A" w:rsidRPr="00D82AA8" w:rsidRDefault="00260A4A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>b) zebrania w celu wyboru modułów obieralnych :</w:t>
      </w:r>
    </w:p>
    <w:p w:rsidR="00260A4A" w:rsidRPr="00D82AA8" w:rsidRDefault="00715944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 15 </w:t>
      </w:r>
      <w:r w:rsidR="00260A4A" w:rsidRPr="00D82AA8">
        <w:rPr>
          <w:rFonts w:ascii="Times New Roman" w:hAnsi="Times New Roman" w:cs="Times New Roman"/>
        </w:rPr>
        <w:t>maja, dla modułów  rozpoczynających się w semestrze zimowym w kolejnym roku akademickim</w:t>
      </w:r>
      <w:r w:rsidR="00603A15" w:rsidRPr="00D82AA8">
        <w:rPr>
          <w:rFonts w:ascii="Times New Roman" w:hAnsi="Times New Roman" w:cs="Times New Roman"/>
        </w:rPr>
        <w:t xml:space="preserve"> </w:t>
      </w:r>
      <w:r w:rsidR="00260A4A" w:rsidRPr="00D82AA8">
        <w:rPr>
          <w:rFonts w:ascii="Times New Roman" w:hAnsi="Times New Roman" w:cs="Times New Roman"/>
        </w:rPr>
        <w:t>,</w:t>
      </w:r>
    </w:p>
    <w:p w:rsidR="00260A4A" w:rsidRPr="00D82AA8" w:rsidRDefault="00715944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 15</w:t>
      </w:r>
      <w:r w:rsidR="00260A4A" w:rsidRPr="00D82AA8">
        <w:rPr>
          <w:rFonts w:ascii="Times New Roman" w:hAnsi="Times New Roman" w:cs="Times New Roman"/>
        </w:rPr>
        <w:t xml:space="preserve"> listopada, dla modułów  rozpoczynających się w semestrze letnim w danym roku akademickim.</w:t>
      </w:r>
    </w:p>
    <w:p w:rsidR="00E05DB8" w:rsidRPr="00D82AA8" w:rsidRDefault="00E05DB8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 xml:space="preserve">c) zebrania ze studentami w sprawach bieżących nie rzadziej niż dwa razy w semestrze. </w:t>
      </w:r>
    </w:p>
    <w:p w:rsidR="00260A4A" w:rsidRPr="00D82AA8" w:rsidRDefault="008751F9" w:rsidP="00D82AA8">
      <w:pPr>
        <w:tabs>
          <w:tab w:val="left" w:pos="38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60A4A" w:rsidRPr="00D82AA8">
        <w:rPr>
          <w:rFonts w:ascii="Times New Roman" w:hAnsi="Times New Roman" w:cs="Times New Roman"/>
        </w:rPr>
        <w:t>. Opiekun roku ponadto:</w:t>
      </w:r>
      <w:r w:rsidR="00D82AA8" w:rsidRPr="00D82AA8">
        <w:rPr>
          <w:rFonts w:ascii="Times New Roman" w:hAnsi="Times New Roman" w:cs="Times New Roman"/>
        </w:rPr>
        <w:tab/>
      </w:r>
    </w:p>
    <w:p w:rsidR="00633612" w:rsidRDefault="00260A4A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>a)</w:t>
      </w:r>
      <w:r w:rsidR="00633612">
        <w:rPr>
          <w:rFonts w:ascii="Times New Roman" w:hAnsi="Times New Roman" w:cs="Times New Roman"/>
        </w:rPr>
        <w:t>uczestniczy w procesje adaptacji  studentów I roku studiów I stopnia;</w:t>
      </w:r>
    </w:p>
    <w:p w:rsidR="00260A4A" w:rsidRPr="00D82AA8" w:rsidRDefault="00260A4A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lastRenderedPageBreak/>
        <w:t xml:space="preserve"> zachęca studentów do aktywnego udziału w życiu Uczelni (działalność w</w:t>
      </w:r>
      <w:r w:rsidR="003F7598">
        <w:rPr>
          <w:rFonts w:ascii="Times New Roman" w:hAnsi="Times New Roman" w:cs="Times New Roman"/>
        </w:rPr>
        <w:t xml:space="preserve"> </w:t>
      </w:r>
      <w:r w:rsidRPr="00D82AA8">
        <w:rPr>
          <w:rFonts w:ascii="Times New Roman" w:hAnsi="Times New Roman" w:cs="Times New Roman"/>
        </w:rPr>
        <w:t>kołach naukowych, samorządzie studenckim, organizacjach studenckich</w:t>
      </w:r>
      <w:r w:rsidR="007A4556" w:rsidRPr="00D82AA8">
        <w:rPr>
          <w:rFonts w:ascii="Times New Roman" w:hAnsi="Times New Roman" w:cs="Times New Roman"/>
        </w:rPr>
        <w:t xml:space="preserve">, imprezach uczelnianych </w:t>
      </w:r>
      <w:proofErr w:type="spellStart"/>
      <w:r w:rsidR="007A4556" w:rsidRPr="00D82AA8">
        <w:rPr>
          <w:rFonts w:ascii="Times New Roman" w:hAnsi="Times New Roman" w:cs="Times New Roman"/>
        </w:rPr>
        <w:t>itp</w:t>
      </w:r>
      <w:proofErr w:type="spellEnd"/>
      <w:r w:rsidRPr="00D82AA8">
        <w:rPr>
          <w:rFonts w:ascii="Times New Roman" w:hAnsi="Times New Roman" w:cs="Times New Roman"/>
        </w:rPr>
        <w:t>);</w:t>
      </w:r>
    </w:p>
    <w:p w:rsidR="00260A4A" w:rsidRPr="00D82AA8" w:rsidRDefault="00260A4A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>b) udziela pomocy w organizacji wyborów starosty roku;</w:t>
      </w:r>
    </w:p>
    <w:p w:rsidR="00911874" w:rsidRPr="00D82AA8" w:rsidRDefault="00911874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 xml:space="preserve">c) zapoznaje studentów </w:t>
      </w:r>
      <w:r w:rsidR="00405374" w:rsidRPr="00D82AA8">
        <w:rPr>
          <w:rFonts w:ascii="Times New Roman" w:hAnsi="Times New Roman" w:cs="Times New Roman"/>
        </w:rPr>
        <w:t xml:space="preserve">I roku </w:t>
      </w:r>
      <w:r w:rsidRPr="00D82AA8">
        <w:rPr>
          <w:rFonts w:ascii="Times New Roman" w:hAnsi="Times New Roman" w:cs="Times New Roman"/>
        </w:rPr>
        <w:t>ze strukturą i funkcjonowaniem Uczelni;</w:t>
      </w:r>
    </w:p>
    <w:p w:rsidR="00122E32" w:rsidRPr="00D82AA8" w:rsidRDefault="00122E32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>d</w:t>
      </w:r>
      <w:r w:rsidR="00911874" w:rsidRPr="00D82AA8">
        <w:rPr>
          <w:rFonts w:ascii="Times New Roman" w:hAnsi="Times New Roman" w:cs="Times New Roman"/>
        </w:rPr>
        <w:t>) zapoznaje studentów z regulaminem studiów i innymi zarządzeniami władz Uczelni</w:t>
      </w:r>
      <w:r w:rsidR="007A4556" w:rsidRPr="00D82AA8">
        <w:rPr>
          <w:rFonts w:ascii="Times New Roman" w:hAnsi="Times New Roman" w:cs="Times New Roman"/>
        </w:rPr>
        <w:t xml:space="preserve"> </w:t>
      </w:r>
      <w:r w:rsidR="00911874" w:rsidRPr="00D82AA8">
        <w:rPr>
          <w:rFonts w:ascii="Times New Roman" w:hAnsi="Times New Roman" w:cs="Times New Roman"/>
        </w:rPr>
        <w:t xml:space="preserve"> dotyczącymi przebiegu studiów</w:t>
      </w:r>
      <w:r w:rsidR="00405374" w:rsidRPr="00D82AA8">
        <w:rPr>
          <w:rFonts w:ascii="Times New Roman" w:hAnsi="Times New Roman" w:cs="Times New Roman"/>
        </w:rPr>
        <w:t>, w tym</w:t>
      </w:r>
      <w:r w:rsidR="007A4556" w:rsidRPr="00D82AA8">
        <w:rPr>
          <w:rFonts w:ascii="Times New Roman" w:hAnsi="Times New Roman" w:cs="Times New Roman"/>
        </w:rPr>
        <w:t xml:space="preserve"> z obowiązującym</w:t>
      </w:r>
      <w:r w:rsidR="00405374" w:rsidRPr="00D82AA8">
        <w:rPr>
          <w:rFonts w:ascii="Times New Roman" w:hAnsi="Times New Roman" w:cs="Times New Roman"/>
        </w:rPr>
        <w:t xml:space="preserve"> systemem pomocy materialnej</w:t>
      </w:r>
      <w:r w:rsidRPr="00D82AA8">
        <w:rPr>
          <w:rFonts w:ascii="Times New Roman" w:hAnsi="Times New Roman" w:cs="Times New Roman"/>
        </w:rPr>
        <w:t>;</w:t>
      </w:r>
    </w:p>
    <w:p w:rsidR="008F248D" w:rsidRDefault="00122E32" w:rsidP="008F248D">
      <w:pPr>
        <w:spacing w:after="0"/>
        <w:rPr>
          <w:rFonts w:ascii="Times New Roman" w:eastAsia="Calibri" w:hAnsi="Times New Roman" w:cs="Times New Roman"/>
        </w:rPr>
      </w:pPr>
      <w:r w:rsidRPr="00D82AA8">
        <w:rPr>
          <w:rFonts w:ascii="Times New Roman" w:hAnsi="Times New Roman" w:cs="Times New Roman"/>
        </w:rPr>
        <w:t>e)</w:t>
      </w:r>
      <w:r w:rsidR="00C04C31" w:rsidRPr="00D82AA8">
        <w:rPr>
          <w:rFonts w:ascii="Times New Roman" w:hAnsi="Times New Roman" w:cs="Times New Roman"/>
        </w:rPr>
        <w:t xml:space="preserve"> </w:t>
      </w:r>
      <w:r w:rsidR="00D82AA8" w:rsidRPr="00D82AA8">
        <w:rPr>
          <w:rFonts w:ascii="Times New Roman" w:hAnsi="Times New Roman" w:cs="Times New Roman"/>
        </w:rPr>
        <w:t xml:space="preserve">w miarę możliwości </w:t>
      </w:r>
      <w:r w:rsidRPr="00D82AA8">
        <w:rPr>
          <w:rFonts w:ascii="Times New Roman" w:eastAsia="Calibri" w:hAnsi="Times New Roman" w:cs="Times New Roman"/>
        </w:rPr>
        <w:t>służy radą i pomocą w rozwiązywaniu trudności osobistych studentów i w tym celu określa sposoby kontaktu w sprawach pilnych</w:t>
      </w:r>
      <w:r w:rsidR="00D82AA8" w:rsidRPr="00D82AA8">
        <w:rPr>
          <w:rFonts w:ascii="Times New Roman" w:eastAsia="Calibri" w:hAnsi="Times New Roman" w:cs="Times New Roman"/>
        </w:rPr>
        <w:t xml:space="preserve"> oraz czasu i miejsca spotkań okresowych ze studentami</w:t>
      </w:r>
      <w:r w:rsidR="008F248D">
        <w:rPr>
          <w:rFonts w:ascii="Times New Roman" w:eastAsia="Calibri" w:hAnsi="Times New Roman" w:cs="Times New Roman"/>
        </w:rPr>
        <w:t>;</w:t>
      </w:r>
    </w:p>
    <w:p w:rsidR="008F248D" w:rsidRDefault="008F248D" w:rsidP="008F24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f) uczestniczy w instytutowej inauguracji roku akademickiego i w trakcie </w:t>
      </w:r>
      <w:proofErr w:type="spellStart"/>
      <w:r>
        <w:rPr>
          <w:rFonts w:ascii="Times New Roman" w:eastAsia="Calibri" w:hAnsi="Times New Roman" w:cs="Times New Roman"/>
        </w:rPr>
        <w:t>dyplomatorium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8F248D" w:rsidRDefault="008F248D" w:rsidP="0060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A15" w:rsidRPr="00603A15" w:rsidRDefault="00603A15" w:rsidP="0060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15">
        <w:rPr>
          <w:rFonts w:ascii="Times New Roman" w:hAnsi="Times New Roman" w:cs="Times New Roman"/>
          <w:b/>
          <w:sz w:val="24"/>
          <w:szCs w:val="24"/>
        </w:rPr>
        <w:t xml:space="preserve">Paragraf </w:t>
      </w:r>
      <w:r w:rsidR="00122E32">
        <w:rPr>
          <w:rFonts w:ascii="Times New Roman" w:hAnsi="Times New Roman" w:cs="Times New Roman"/>
          <w:b/>
          <w:sz w:val="24"/>
          <w:szCs w:val="24"/>
        </w:rPr>
        <w:t>4</w:t>
      </w:r>
    </w:p>
    <w:p w:rsidR="00603A15" w:rsidRDefault="00603A15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A4A" w:rsidRPr="003A3A7D" w:rsidRDefault="004B0DC8" w:rsidP="003A3A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60A4A" w:rsidRPr="003A3A7D">
        <w:rPr>
          <w:rFonts w:ascii="Times New Roman" w:hAnsi="Times New Roman" w:cs="Times New Roman"/>
        </w:rPr>
        <w:t>. Opiekunowi może zostać powierzone wykonanie innych prac zleconych przez</w:t>
      </w:r>
      <w:r w:rsidR="00C04C31" w:rsidRPr="003A3A7D">
        <w:rPr>
          <w:rFonts w:ascii="Times New Roman" w:hAnsi="Times New Roman" w:cs="Times New Roman"/>
        </w:rPr>
        <w:t xml:space="preserve"> </w:t>
      </w:r>
      <w:r w:rsidR="00260A4A" w:rsidRPr="003A3A7D">
        <w:rPr>
          <w:rFonts w:ascii="Times New Roman" w:hAnsi="Times New Roman" w:cs="Times New Roman"/>
        </w:rPr>
        <w:t>władze  Instytutu, a dotyczące roku, którego jest opiekunem.</w:t>
      </w:r>
    </w:p>
    <w:p w:rsidR="00603A15" w:rsidRDefault="00122E32" w:rsidP="0060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Paragraf 5</w:t>
      </w:r>
    </w:p>
    <w:p w:rsidR="00D82AA8" w:rsidRDefault="00D82AA8" w:rsidP="00603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AA8" w:rsidRPr="00D82AA8" w:rsidRDefault="00C04C31" w:rsidP="002E14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D82AA8">
        <w:rPr>
          <w:rFonts w:ascii="Times New Roman" w:hAnsi="Times New Roman" w:cs="Times New Roman"/>
        </w:rPr>
        <w:t xml:space="preserve">Wytyczne obowiązują wszystkich opiekunów roku na studiach I </w:t>
      </w:r>
      <w:proofErr w:type="spellStart"/>
      <w:r w:rsidRPr="00D82AA8">
        <w:rPr>
          <w:rFonts w:ascii="Times New Roman" w:hAnsi="Times New Roman" w:cs="Times New Roman"/>
        </w:rPr>
        <w:t>i</w:t>
      </w:r>
      <w:proofErr w:type="spellEnd"/>
      <w:r w:rsidRPr="00D82AA8">
        <w:rPr>
          <w:rFonts w:ascii="Times New Roman" w:hAnsi="Times New Roman" w:cs="Times New Roman"/>
        </w:rPr>
        <w:t xml:space="preserve"> II stopnia.</w:t>
      </w:r>
    </w:p>
    <w:p w:rsidR="00D82AA8" w:rsidRPr="008751F9" w:rsidRDefault="00D82AA8" w:rsidP="002E14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Opiekun roku składa </w:t>
      </w:r>
      <w:r w:rsidR="008F248D">
        <w:rPr>
          <w:rFonts w:ascii="Times New Roman" w:hAnsi="Times New Roman" w:cs="Times New Roman"/>
        </w:rPr>
        <w:t xml:space="preserve">Zastępcy </w:t>
      </w:r>
      <w:r>
        <w:rPr>
          <w:rFonts w:ascii="Times New Roman" w:hAnsi="Times New Roman" w:cs="Times New Roman"/>
        </w:rPr>
        <w:t>Dyrektor</w:t>
      </w:r>
      <w:r w:rsidR="008F248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 Instytutu</w:t>
      </w:r>
      <w:r w:rsidR="008F248D">
        <w:rPr>
          <w:rFonts w:ascii="Times New Roman" w:hAnsi="Times New Roman" w:cs="Times New Roman"/>
        </w:rPr>
        <w:t xml:space="preserve"> ds. Kształcenia </w:t>
      </w:r>
      <w:r>
        <w:rPr>
          <w:rFonts w:ascii="Times New Roman" w:hAnsi="Times New Roman" w:cs="Times New Roman"/>
        </w:rPr>
        <w:t xml:space="preserve"> coroczne sprawozdania ze swej działalności</w:t>
      </w:r>
      <w:r w:rsidR="008751F9">
        <w:rPr>
          <w:rFonts w:ascii="Times New Roman" w:hAnsi="Times New Roman" w:cs="Times New Roman"/>
        </w:rPr>
        <w:t xml:space="preserve"> </w:t>
      </w:r>
      <w:r w:rsidR="006F5B72">
        <w:rPr>
          <w:rFonts w:ascii="Times New Roman" w:hAnsi="Times New Roman" w:cs="Times New Roman"/>
        </w:rPr>
        <w:t xml:space="preserve">za poprzedni rok akademicki </w:t>
      </w:r>
      <w:r w:rsidR="008751F9">
        <w:rPr>
          <w:rFonts w:ascii="Times New Roman" w:hAnsi="Times New Roman" w:cs="Times New Roman"/>
        </w:rPr>
        <w:t>do dnia 30 września</w:t>
      </w:r>
      <w:r w:rsidR="006F5B72">
        <w:rPr>
          <w:rFonts w:ascii="Times New Roman" w:hAnsi="Times New Roman" w:cs="Times New Roman"/>
        </w:rPr>
        <w:t>.</w:t>
      </w:r>
    </w:p>
    <w:p w:rsidR="008751F9" w:rsidRPr="00D82AA8" w:rsidRDefault="008751F9" w:rsidP="002E14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Sprawozdanie z działalności opiekuna roku jest podstawą do uwzględnienia </w:t>
      </w:r>
      <w:r w:rsidR="006F5B72">
        <w:rPr>
          <w:rFonts w:ascii="Times New Roman" w:hAnsi="Times New Roman" w:cs="Times New Roman"/>
        </w:rPr>
        <w:t xml:space="preserve">tej aktywności </w:t>
      </w:r>
      <w:r>
        <w:rPr>
          <w:rFonts w:ascii="Times New Roman" w:hAnsi="Times New Roman" w:cs="Times New Roman"/>
        </w:rPr>
        <w:t>w ocenie okresowej nauczyciela akademickiego.</w:t>
      </w:r>
    </w:p>
    <w:p w:rsidR="002E141F" w:rsidRDefault="002E141F" w:rsidP="00D82AA8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AA8" w:rsidRDefault="00D82AA8" w:rsidP="00D82AA8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Paragraf 6</w:t>
      </w:r>
    </w:p>
    <w:p w:rsidR="00D82AA8" w:rsidRPr="00D82AA8" w:rsidRDefault="00D82AA8" w:rsidP="00D82AA8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AA8" w:rsidRPr="00D82AA8" w:rsidRDefault="00D82AA8" w:rsidP="00D82AA8">
      <w:pPr>
        <w:pStyle w:val="Akapitzlist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>1.Okres pełnienia funkcji opiekuna roku ulega skróceniu w przypadku wystąpienia obiektywnych okoliczności uniemożliwiających poprawne wykonywania obowiązków określonych w niniejszych wytycznych.</w:t>
      </w:r>
    </w:p>
    <w:p w:rsidR="00D82AA8" w:rsidRDefault="00D82AA8" w:rsidP="00D82AA8">
      <w:pPr>
        <w:pStyle w:val="Akapitzlist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</w:rPr>
      </w:pPr>
      <w:r w:rsidRPr="00D82AA8">
        <w:rPr>
          <w:rFonts w:ascii="Times New Roman" w:hAnsi="Times New Roman" w:cs="Times New Roman"/>
        </w:rPr>
        <w:t>2. Decyzję w tej sprawie podejmuje Dyrektor Instytutu po zasięgnięciu opinii starosty</w:t>
      </w:r>
      <w:r w:rsidR="003A3A7D">
        <w:rPr>
          <w:rFonts w:ascii="Times New Roman" w:hAnsi="Times New Roman" w:cs="Times New Roman"/>
        </w:rPr>
        <w:t xml:space="preserve"> </w:t>
      </w:r>
      <w:r w:rsidR="00982177">
        <w:rPr>
          <w:rFonts w:ascii="Times New Roman" w:hAnsi="Times New Roman" w:cs="Times New Roman"/>
        </w:rPr>
        <w:t xml:space="preserve">roku </w:t>
      </w:r>
      <w:r w:rsidR="003A3A7D">
        <w:rPr>
          <w:rFonts w:ascii="Times New Roman" w:hAnsi="Times New Roman" w:cs="Times New Roman"/>
        </w:rPr>
        <w:t xml:space="preserve">i Zastępcy Dyrektora Instytutu ds. </w:t>
      </w:r>
      <w:r w:rsidR="008F248D">
        <w:rPr>
          <w:rFonts w:ascii="Times New Roman" w:hAnsi="Times New Roman" w:cs="Times New Roman"/>
        </w:rPr>
        <w:t>Kształcenia</w:t>
      </w:r>
      <w:r w:rsidRPr="00D82AA8">
        <w:rPr>
          <w:rFonts w:ascii="Times New Roman" w:hAnsi="Times New Roman" w:cs="Times New Roman"/>
        </w:rPr>
        <w:t xml:space="preserve">. </w:t>
      </w:r>
    </w:p>
    <w:p w:rsidR="00D82AA8" w:rsidRPr="00D82AA8" w:rsidRDefault="00D82AA8" w:rsidP="00D82AA8">
      <w:pPr>
        <w:pStyle w:val="Akapitzlist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b/>
        </w:rPr>
      </w:pPr>
      <w:r w:rsidRPr="00D82AA8">
        <w:rPr>
          <w:rFonts w:ascii="Times New Roman" w:hAnsi="Times New Roman" w:cs="Times New Roman"/>
        </w:rPr>
        <w:t>3.W przypadku określonym w ustępi</w:t>
      </w:r>
      <w:r w:rsidR="008F248D">
        <w:rPr>
          <w:rFonts w:ascii="Times New Roman" w:hAnsi="Times New Roman" w:cs="Times New Roman"/>
        </w:rPr>
        <w:t>e 1 Dyrektor Instytutu</w:t>
      </w:r>
      <w:r w:rsidR="00982177">
        <w:rPr>
          <w:rFonts w:ascii="Times New Roman" w:hAnsi="Times New Roman" w:cs="Times New Roman"/>
        </w:rPr>
        <w:t xml:space="preserve"> na wniosek Zastępcy Dyrektora Instytutu ds. Kształcenia </w:t>
      </w:r>
      <w:r w:rsidR="008F248D">
        <w:rPr>
          <w:rFonts w:ascii="Times New Roman" w:hAnsi="Times New Roman" w:cs="Times New Roman"/>
        </w:rPr>
        <w:t xml:space="preserve"> powołuje </w:t>
      </w:r>
      <w:r w:rsidRPr="00D82AA8">
        <w:rPr>
          <w:rFonts w:ascii="Times New Roman" w:hAnsi="Times New Roman" w:cs="Times New Roman"/>
        </w:rPr>
        <w:t>inną osobę do pełnienia funkcji opiekuna roku.</w:t>
      </w:r>
    </w:p>
    <w:p w:rsidR="00C04C31" w:rsidRDefault="00E05DB8" w:rsidP="008751F9">
      <w:pPr>
        <w:pStyle w:val="Akapitzlist"/>
        <w:tabs>
          <w:tab w:val="left" w:pos="1827"/>
        </w:tabs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AA8">
        <w:rPr>
          <w:rFonts w:ascii="Times New Roman" w:hAnsi="Times New Roman" w:cs="Times New Roman"/>
          <w:sz w:val="24"/>
          <w:szCs w:val="24"/>
        </w:rPr>
        <w:tab/>
      </w:r>
    </w:p>
    <w:p w:rsidR="00C04C31" w:rsidRDefault="00C04C31" w:rsidP="00C04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Paragraf </w:t>
      </w:r>
      <w:r w:rsidR="00D82AA8">
        <w:rPr>
          <w:rFonts w:ascii="Times New Roman" w:hAnsi="Times New Roman" w:cs="Times New Roman"/>
          <w:b/>
          <w:sz w:val="24"/>
          <w:szCs w:val="24"/>
        </w:rPr>
        <w:t>7</w:t>
      </w:r>
    </w:p>
    <w:p w:rsidR="00603A15" w:rsidRPr="00911874" w:rsidRDefault="00603A15" w:rsidP="00260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C31" w:rsidRPr="002E141F" w:rsidRDefault="00260A4A" w:rsidP="0091187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1874">
        <w:rPr>
          <w:rFonts w:ascii="Times New Roman" w:hAnsi="Times New Roman" w:cs="Times New Roman"/>
          <w:sz w:val="24"/>
          <w:szCs w:val="24"/>
        </w:rPr>
        <w:t xml:space="preserve"> </w:t>
      </w:r>
      <w:r w:rsidRPr="002E141F">
        <w:rPr>
          <w:rFonts w:ascii="Times New Roman" w:hAnsi="Times New Roman" w:cs="Times New Roman"/>
        </w:rPr>
        <w:t>Wytyczne wchodzą w życie z dniem podjęcia.</w:t>
      </w:r>
    </w:p>
    <w:p w:rsidR="00C04C31" w:rsidRDefault="00C04C31" w:rsidP="0091187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C31" w:rsidRDefault="00C04C31" w:rsidP="0091187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C31" w:rsidRPr="002E141F" w:rsidRDefault="00C04C31" w:rsidP="0091187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E141F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2E141F">
        <w:rPr>
          <w:rFonts w:ascii="Times New Roman" w:hAnsi="Times New Roman" w:cs="Times New Roman"/>
          <w:b/>
        </w:rPr>
        <w:t>Dyrektor Instytutu Ekonomicznego</w:t>
      </w:r>
    </w:p>
    <w:p w:rsidR="00C04C31" w:rsidRPr="002E141F" w:rsidRDefault="00C04C31" w:rsidP="002E141F">
      <w:pPr>
        <w:tabs>
          <w:tab w:val="left" w:pos="69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141F">
        <w:rPr>
          <w:rFonts w:ascii="Times New Roman" w:hAnsi="Times New Roman" w:cs="Times New Roman"/>
        </w:rPr>
        <w:t xml:space="preserve">                            </w:t>
      </w:r>
      <w:r w:rsidR="002E141F" w:rsidRPr="002E141F">
        <w:rPr>
          <w:rFonts w:ascii="Times New Roman" w:hAnsi="Times New Roman" w:cs="Times New Roman"/>
        </w:rPr>
        <w:tab/>
      </w:r>
    </w:p>
    <w:p w:rsidR="00260A4A" w:rsidRPr="002E141F" w:rsidRDefault="00C04C31" w:rsidP="00911874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141F">
        <w:rPr>
          <w:rFonts w:ascii="Times New Roman" w:hAnsi="Times New Roman" w:cs="Times New Roman"/>
        </w:rPr>
        <w:t xml:space="preserve">                                                                                           Krzysztof    Starańczak</w:t>
      </w:r>
      <w:r w:rsidR="00911874" w:rsidRPr="002E141F">
        <w:rPr>
          <w:rFonts w:ascii="Times New Roman" w:hAnsi="Times New Roman" w:cs="Times New Roman"/>
        </w:rPr>
        <w:tab/>
      </w:r>
    </w:p>
    <w:sectPr w:rsidR="00260A4A" w:rsidRPr="002E141F" w:rsidSect="004C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A15"/>
    <w:multiLevelType w:val="hybridMultilevel"/>
    <w:tmpl w:val="861C651E"/>
    <w:lvl w:ilvl="0" w:tplc="72383DAC">
      <w:start w:val="1"/>
      <w:numFmt w:val="decimal"/>
      <w:lvlText w:val="%1."/>
      <w:lvlJc w:val="left"/>
      <w:pPr>
        <w:ind w:left="105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825" w:hanging="360"/>
      </w:pPr>
    </w:lvl>
    <w:lvl w:ilvl="2" w:tplc="0415001B" w:tentative="1">
      <w:start w:val="1"/>
      <w:numFmt w:val="lowerRoman"/>
      <w:lvlText w:val="%3."/>
      <w:lvlJc w:val="right"/>
      <w:pPr>
        <w:ind w:left="1545" w:hanging="180"/>
      </w:pPr>
    </w:lvl>
    <w:lvl w:ilvl="3" w:tplc="0415000F" w:tentative="1">
      <w:start w:val="1"/>
      <w:numFmt w:val="decimal"/>
      <w:lvlText w:val="%4."/>
      <w:lvlJc w:val="left"/>
      <w:pPr>
        <w:ind w:left="2265" w:hanging="360"/>
      </w:pPr>
    </w:lvl>
    <w:lvl w:ilvl="4" w:tplc="04150019" w:tentative="1">
      <w:start w:val="1"/>
      <w:numFmt w:val="lowerLetter"/>
      <w:lvlText w:val="%5."/>
      <w:lvlJc w:val="left"/>
      <w:pPr>
        <w:ind w:left="2985" w:hanging="360"/>
      </w:pPr>
    </w:lvl>
    <w:lvl w:ilvl="5" w:tplc="0415001B" w:tentative="1">
      <w:start w:val="1"/>
      <w:numFmt w:val="lowerRoman"/>
      <w:lvlText w:val="%6."/>
      <w:lvlJc w:val="right"/>
      <w:pPr>
        <w:ind w:left="3705" w:hanging="180"/>
      </w:pPr>
    </w:lvl>
    <w:lvl w:ilvl="6" w:tplc="0415000F" w:tentative="1">
      <w:start w:val="1"/>
      <w:numFmt w:val="decimal"/>
      <w:lvlText w:val="%7."/>
      <w:lvlJc w:val="left"/>
      <w:pPr>
        <w:ind w:left="4425" w:hanging="360"/>
      </w:pPr>
    </w:lvl>
    <w:lvl w:ilvl="7" w:tplc="04150019" w:tentative="1">
      <w:start w:val="1"/>
      <w:numFmt w:val="lowerLetter"/>
      <w:lvlText w:val="%8."/>
      <w:lvlJc w:val="left"/>
      <w:pPr>
        <w:ind w:left="5145" w:hanging="360"/>
      </w:pPr>
    </w:lvl>
    <w:lvl w:ilvl="8" w:tplc="0415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1">
    <w:nsid w:val="1AD474BA"/>
    <w:multiLevelType w:val="hybridMultilevel"/>
    <w:tmpl w:val="1D76AED0"/>
    <w:lvl w:ilvl="0" w:tplc="E9805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1170C"/>
    <w:multiLevelType w:val="hybridMultilevel"/>
    <w:tmpl w:val="C7208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44669"/>
    <w:multiLevelType w:val="hybridMultilevel"/>
    <w:tmpl w:val="38A22482"/>
    <w:lvl w:ilvl="0" w:tplc="DCD6A8BA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2770D0B"/>
    <w:multiLevelType w:val="hybridMultilevel"/>
    <w:tmpl w:val="1A62911E"/>
    <w:lvl w:ilvl="0" w:tplc="181095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A15FC"/>
    <w:multiLevelType w:val="multilevel"/>
    <w:tmpl w:val="8424F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260A4A"/>
    <w:rsid w:val="00122E32"/>
    <w:rsid w:val="00157332"/>
    <w:rsid w:val="00260A4A"/>
    <w:rsid w:val="00266555"/>
    <w:rsid w:val="002A1DE4"/>
    <w:rsid w:val="002A21EF"/>
    <w:rsid w:val="002E141F"/>
    <w:rsid w:val="00361F18"/>
    <w:rsid w:val="003A3A7D"/>
    <w:rsid w:val="003F7598"/>
    <w:rsid w:val="00405374"/>
    <w:rsid w:val="00484389"/>
    <w:rsid w:val="004B0DC8"/>
    <w:rsid w:val="004C4997"/>
    <w:rsid w:val="00603A15"/>
    <w:rsid w:val="00606577"/>
    <w:rsid w:val="00611987"/>
    <w:rsid w:val="00633612"/>
    <w:rsid w:val="006D3033"/>
    <w:rsid w:val="006F5B72"/>
    <w:rsid w:val="00715944"/>
    <w:rsid w:val="007A4556"/>
    <w:rsid w:val="007B32BC"/>
    <w:rsid w:val="007F17A6"/>
    <w:rsid w:val="008751F9"/>
    <w:rsid w:val="008F248D"/>
    <w:rsid w:val="00911874"/>
    <w:rsid w:val="00982177"/>
    <w:rsid w:val="009E2FB0"/>
    <w:rsid w:val="00A51131"/>
    <w:rsid w:val="00AE006A"/>
    <w:rsid w:val="00C04C31"/>
    <w:rsid w:val="00C81C78"/>
    <w:rsid w:val="00CF46E9"/>
    <w:rsid w:val="00D82AA8"/>
    <w:rsid w:val="00DB40D2"/>
    <w:rsid w:val="00E05DB8"/>
    <w:rsid w:val="00E76751"/>
    <w:rsid w:val="00EC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A4A"/>
    <w:pPr>
      <w:ind w:left="720"/>
      <w:contextualSpacing/>
    </w:pPr>
  </w:style>
  <w:style w:type="paragraph" w:customStyle="1" w:styleId="Default">
    <w:name w:val="Default"/>
    <w:rsid w:val="00405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kstar</cp:lastModifiedBy>
  <cp:revision>2</cp:revision>
  <dcterms:created xsi:type="dcterms:W3CDTF">2021-09-25T06:24:00Z</dcterms:created>
  <dcterms:modified xsi:type="dcterms:W3CDTF">2021-09-25T06:24:00Z</dcterms:modified>
</cp:coreProperties>
</file>